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center"/>
        <w:rPr>
          <w:b w:val="1"/>
          <w:color w:val="363636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center"/>
        <w:rPr>
          <w:b w:val="1"/>
          <w:color w:val="363636"/>
          <w:sz w:val="36.04800033569336"/>
          <w:szCs w:val="36.04800033569336"/>
        </w:rPr>
      </w:pPr>
      <w:r w:rsidDel="00000000" w:rsidR="00000000" w:rsidRPr="00000000">
        <w:rPr>
          <w:b w:val="1"/>
          <w:color w:val="363636"/>
          <w:sz w:val="36.04800033569336"/>
          <w:szCs w:val="36.04800033569336"/>
          <w:rtl w:val="0"/>
        </w:rPr>
        <w:t xml:space="preserve">DIRECT DEPOSIT/ACH APPROVAL FORM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color w:val="363636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b w:val="1"/>
          <w:color w:val="363636"/>
          <w:sz w:val="26.079999923706055"/>
          <w:szCs w:val="26.079999923706055"/>
        </w:rPr>
      </w:pPr>
      <w:r w:rsidDel="00000000" w:rsidR="00000000" w:rsidRPr="00000000">
        <w:rPr>
          <w:b w:val="1"/>
          <w:color w:val="363636"/>
          <w:sz w:val="26.079999923706055"/>
          <w:szCs w:val="26.079999923706055"/>
          <w:rtl w:val="0"/>
        </w:rPr>
        <w:t xml:space="preserve">Personal Information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color w:val="363636"/>
          <w:sz w:val="26.079999923706055"/>
          <w:szCs w:val="26.079999923706055"/>
        </w:rPr>
      </w:pPr>
      <w:r w:rsidDel="00000000" w:rsidR="00000000" w:rsidRPr="00000000">
        <w:rPr>
          <w:color w:val="363636"/>
          <w:sz w:val="26.079999923706055"/>
          <w:szCs w:val="26.079999923706055"/>
          <w:rtl w:val="0"/>
        </w:rPr>
        <w:t xml:space="preserve">Full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6.079999923706055"/>
          <w:szCs w:val="26.079999923706055"/>
          <w:u w:val="none"/>
          <w:shd w:fill="auto" w:val="clear"/>
          <w:vertAlign w:val="baseline"/>
          <w:rtl w:val="0"/>
        </w:rPr>
        <w:t xml:space="preserve">ame</w:t>
      </w:r>
      <w:r w:rsidDel="00000000" w:rsidR="00000000" w:rsidRPr="00000000">
        <w:rPr>
          <w:color w:val="363636"/>
          <w:sz w:val="26.079999923706055"/>
          <w:szCs w:val="26.079999923706055"/>
          <w:rtl w:val="0"/>
        </w:rPr>
        <w:t xml:space="preserve"> (Official Name)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6.079999923706055"/>
          <w:szCs w:val="26.079999923706055"/>
          <w:u w:val="none"/>
          <w:shd w:fill="auto" w:val="clear"/>
          <w:vertAlign w:val="baseline"/>
          <w:rtl w:val="0"/>
        </w:rPr>
        <w:t xml:space="preserve">: ____________________________________</w:t>
      </w:r>
      <w:r w:rsidDel="00000000" w:rsidR="00000000" w:rsidRPr="00000000">
        <w:rPr>
          <w:color w:val="363636"/>
          <w:sz w:val="26.079999923706055"/>
          <w:szCs w:val="26.079999923706055"/>
          <w:rtl w:val="0"/>
        </w:rPr>
        <w:t xml:space="preserve">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6.079999923706055"/>
          <w:szCs w:val="2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6.079999923706055"/>
          <w:szCs w:val="26.079999923706055"/>
          <w:u w:val="none"/>
          <w:shd w:fill="auto" w:val="clear"/>
          <w:vertAlign w:val="baseline"/>
          <w:rtl w:val="0"/>
        </w:rPr>
        <w:t xml:space="preserve">Address: ___________________________________________________</w:t>
      </w:r>
      <w:r w:rsidDel="00000000" w:rsidR="00000000" w:rsidRPr="00000000">
        <w:rPr>
          <w:color w:val="363636"/>
          <w:sz w:val="26.079999923706055"/>
          <w:szCs w:val="26.079999923706055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6.079999923706055"/>
          <w:szCs w:val="26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color w:val="363636"/>
          <w:sz w:val="26.079999923706055"/>
          <w:szCs w:val="26.079999923706055"/>
        </w:rPr>
      </w:pPr>
      <w:r w:rsidDel="00000000" w:rsidR="00000000" w:rsidRPr="00000000">
        <w:rPr>
          <w:color w:val="363636"/>
          <w:sz w:val="26.079999923706055"/>
          <w:szCs w:val="26.079999923706055"/>
          <w:rtl w:val="0"/>
        </w:rPr>
        <w:t xml:space="preserve">City, State, Zip: 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6.079999923706055"/>
          <w:szCs w:val="2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6.079999923706055"/>
          <w:szCs w:val="26.079999923706055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color w:val="363636"/>
          <w:sz w:val="26.079999923706055"/>
          <w:szCs w:val="26.079999923706055"/>
          <w:rtl w:val="0"/>
        </w:rPr>
        <w:t xml:space="preserve">hone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6.079999923706055"/>
          <w:szCs w:val="26.079999923706055"/>
          <w:u w:val="none"/>
          <w:shd w:fill="auto" w:val="clear"/>
          <w:vertAlign w:val="baseline"/>
          <w:rtl w:val="0"/>
        </w:rPr>
        <w:t xml:space="preserve"> Number: _____________________________________________</w:t>
      </w:r>
      <w:r w:rsidDel="00000000" w:rsidR="00000000" w:rsidRPr="00000000">
        <w:rPr>
          <w:color w:val="363636"/>
          <w:sz w:val="26.079999923706055"/>
          <w:szCs w:val="26.079999923706055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6.079999923706055"/>
          <w:szCs w:val="26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widowControl w:val="0"/>
        <w:rPr>
          <w:color w:val="363636"/>
          <w:sz w:val="26.079999923706055"/>
          <w:szCs w:val="26.079999923706055"/>
        </w:rPr>
      </w:pPr>
      <w:r w:rsidDel="00000000" w:rsidR="00000000" w:rsidRPr="00000000">
        <w:rPr>
          <w:color w:val="363636"/>
          <w:sz w:val="26.079999923706055"/>
          <w:szCs w:val="26.079999923706055"/>
          <w:rtl w:val="0"/>
        </w:rPr>
        <w:t xml:space="preserve">Preferred Email: 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color w:val="363636"/>
          <w:sz w:val="26.079999923706055"/>
          <w:szCs w:val="2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rPr>
          <w:b w:val="1"/>
          <w:color w:val="363636"/>
          <w:sz w:val="26.079999923706055"/>
          <w:szCs w:val="26.079999923706055"/>
        </w:rPr>
      </w:pPr>
      <w:r w:rsidDel="00000000" w:rsidR="00000000" w:rsidRPr="00000000">
        <w:rPr>
          <w:b w:val="1"/>
          <w:color w:val="363636"/>
          <w:sz w:val="26.079999923706055"/>
          <w:szCs w:val="26.079999923706055"/>
          <w:rtl w:val="0"/>
        </w:rPr>
        <w:t xml:space="preserve">Direct Deposit/ACH Bank Information </w:t>
      </w:r>
    </w:p>
    <w:p w:rsidR="00000000" w:rsidDel="00000000" w:rsidP="00000000" w:rsidRDefault="00000000" w:rsidRPr="00000000" w14:paraId="0000000C">
      <w:pPr>
        <w:pageBreakBefore w:val="0"/>
        <w:widowControl w:val="0"/>
        <w:ind w:left="0" w:firstLine="0"/>
        <w:rPr>
          <w:color w:val="363636"/>
          <w:sz w:val="26.079999923706055"/>
          <w:szCs w:val="26.079999923706055"/>
        </w:rPr>
      </w:pPr>
      <w:r w:rsidDel="00000000" w:rsidR="00000000" w:rsidRPr="00000000">
        <w:rPr>
          <w:color w:val="363636"/>
          <w:sz w:val="26.079999923706055"/>
          <w:szCs w:val="26.079999923706055"/>
          <w:rtl w:val="0"/>
        </w:rPr>
        <w:t xml:space="preserve">(All Commission Checks  Earned Will Be Deposited To This Account)</w:t>
      </w:r>
    </w:p>
    <w:p w:rsidR="00000000" w:rsidDel="00000000" w:rsidP="00000000" w:rsidRDefault="00000000" w:rsidRPr="00000000" w14:paraId="0000000D">
      <w:pPr>
        <w:pageBreakBefore w:val="0"/>
        <w:widowControl w:val="0"/>
        <w:spacing w:line="300" w:lineRule="auto"/>
        <w:ind w:left="720" w:firstLine="0"/>
        <w:rPr>
          <w:color w:val="363636"/>
          <w:sz w:val="26.079999923706055"/>
          <w:szCs w:val="26.079999923706055"/>
        </w:rPr>
      </w:pPr>
      <w:r w:rsidDel="00000000" w:rsidR="00000000" w:rsidRPr="00000000">
        <w:rPr>
          <w:color w:val="363636"/>
          <w:sz w:val="26.079999923706055"/>
          <w:szCs w:val="26.079999923706055"/>
          <w:rtl w:val="0"/>
        </w:rPr>
        <w:t xml:space="preserve">Name of Bank: __________________________________________</w:t>
      </w:r>
    </w:p>
    <w:p w:rsidR="00000000" w:rsidDel="00000000" w:rsidP="00000000" w:rsidRDefault="00000000" w:rsidRPr="00000000" w14:paraId="0000000E">
      <w:pPr>
        <w:pageBreakBefore w:val="0"/>
        <w:widowControl w:val="0"/>
        <w:spacing w:line="300" w:lineRule="auto"/>
        <w:ind w:left="720" w:firstLine="0"/>
        <w:rPr>
          <w:color w:val="363636"/>
          <w:sz w:val="26.079999923706055"/>
          <w:szCs w:val="26.079999923706055"/>
        </w:rPr>
      </w:pPr>
      <w:r w:rsidDel="00000000" w:rsidR="00000000" w:rsidRPr="00000000">
        <w:rPr>
          <w:color w:val="363636"/>
          <w:sz w:val="26.079999923706055"/>
          <w:szCs w:val="26.079999923706055"/>
          <w:rtl w:val="0"/>
        </w:rPr>
        <w:t xml:space="preserve">Routing #  ______________________________________________ </w:t>
      </w:r>
    </w:p>
    <w:p w:rsidR="00000000" w:rsidDel="00000000" w:rsidP="00000000" w:rsidRDefault="00000000" w:rsidRPr="00000000" w14:paraId="0000000F">
      <w:pPr>
        <w:pageBreakBefore w:val="0"/>
        <w:widowControl w:val="0"/>
        <w:spacing w:line="300" w:lineRule="auto"/>
        <w:ind w:left="720" w:firstLine="0"/>
        <w:rPr>
          <w:color w:val="363636"/>
          <w:sz w:val="26.079999923706055"/>
          <w:szCs w:val="26.079999923706055"/>
        </w:rPr>
      </w:pPr>
      <w:r w:rsidDel="00000000" w:rsidR="00000000" w:rsidRPr="00000000">
        <w:rPr>
          <w:color w:val="363636"/>
          <w:sz w:val="26.079999923706055"/>
          <w:szCs w:val="26.079999923706055"/>
          <w:rtl w:val="0"/>
        </w:rPr>
        <w:t xml:space="preserve">Account # ______________________________________________</w:t>
      </w:r>
    </w:p>
    <w:p w:rsidR="00000000" w:rsidDel="00000000" w:rsidP="00000000" w:rsidRDefault="00000000" w:rsidRPr="00000000" w14:paraId="00000010">
      <w:pPr>
        <w:pageBreakBefore w:val="0"/>
        <w:widowControl w:val="0"/>
        <w:spacing w:line="240" w:lineRule="auto"/>
        <w:rPr>
          <w:color w:val="363636"/>
          <w:sz w:val="26.079999923706055"/>
          <w:szCs w:val="2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rPr>
          <w:color w:val="363636"/>
          <w:sz w:val="26.079999923706055"/>
          <w:szCs w:val="26.079999923706055"/>
        </w:rPr>
      </w:pPr>
      <w:r w:rsidDel="00000000" w:rsidR="00000000" w:rsidRPr="00000000">
        <w:rPr>
          <w:b w:val="1"/>
          <w:color w:val="363636"/>
          <w:sz w:val="26.079999923706055"/>
          <w:szCs w:val="26.079999923706055"/>
          <w:rtl w:val="0"/>
        </w:rPr>
        <w:t xml:space="preserve">Type of Account </w:t>
      </w:r>
      <w:r w:rsidDel="00000000" w:rsidR="00000000" w:rsidRPr="00000000">
        <w:rPr>
          <w:color w:val="363636"/>
          <w:sz w:val="26.079999923706055"/>
          <w:szCs w:val="26.079999923706055"/>
          <w:rtl w:val="0"/>
        </w:rPr>
        <w:t xml:space="preserve">(check one)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363636"/>
          <w:sz w:val="26.079999923706055"/>
          <w:szCs w:val="26.079999923706055"/>
          <w:rtl w:val="0"/>
        </w:rPr>
        <w:t xml:space="preserve">: </w:t>
        <w:tab/>
        <w:t xml:space="preserve">❏ </w:t>
      </w:r>
      <w:r w:rsidDel="00000000" w:rsidR="00000000" w:rsidRPr="00000000">
        <w:rPr>
          <w:color w:val="363636"/>
          <w:sz w:val="26.079999923706055"/>
          <w:szCs w:val="26.079999923706055"/>
          <w:rtl w:val="0"/>
        </w:rPr>
        <w:t xml:space="preserve">Checking 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363636"/>
          <w:sz w:val="26.079999923706055"/>
          <w:szCs w:val="26.079999923706055"/>
          <w:rtl w:val="0"/>
        </w:rPr>
        <w:t xml:space="preserve"> </w:t>
        <w:tab/>
        <w:t xml:space="preserve">❏ </w:t>
      </w:r>
      <w:r w:rsidDel="00000000" w:rsidR="00000000" w:rsidRPr="00000000">
        <w:rPr>
          <w:color w:val="363636"/>
          <w:sz w:val="26.079999923706055"/>
          <w:szCs w:val="26.079999923706055"/>
          <w:rtl w:val="0"/>
        </w:rPr>
        <w:t xml:space="preserve">Savings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color w:val="363636"/>
          <w:sz w:val="26.079999923706055"/>
          <w:szCs w:val="2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b w:val="1"/>
          <w:color w:val="363636"/>
          <w:sz w:val="26.079999923706055"/>
          <w:szCs w:val="26.079999923706055"/>
        </w:rPr>
      </w:pPr>
      <w:r w:rsidDel="00000000" w:rsidR="00000000" w:rsidRPr="00000000">
        <w:rPr>
          <w:b w:val="1"/>
          <w:color w:val="363636"/>
          <w:sz w:val="26.079999923706055"/>
          <w:szCs w:val="26.079999923706055"/>
          <w:rtl w:val="0"/>
        </w:rPr>
        <w:t xml:space="preserve">Would you like this account to be used for the Keller Williams Profit Share Program </w:t>
      </w:r>
      <w:r w:rsidDel="00000000" w:rsidR="00000000" w:rsidRPr="00000000">
        <w:rPr>
          <w:color w:val="363636"/>
          <w:sz w:val="26.079999923706055"/>
          <w:szCs w:val="26.079999923706055"/>
          <w:rtl w:val="0"/>
        </w:rPr>
        <w:t xml:space="preserve">(check one)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363636"/>
          <w:sz w:val="26.079999923706055"/>
          <w:szCs w:val="26.079999923706055"/>
          <w:rtl w:val="0"/>
        </w:rPr>
        <w:t xml:space="preserve">? ❏ YES</w:t>
        <w:tab/>
        <w:t xml:space="preserve">❏ NO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color w:val="363636"/>
          <w:sz w:val="26.079999923706055"/>
          <w:szCs w:val="2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color w:val="363636"/>
          <w:sz w:val="26.079999923706055"/>
          <w:szCs w:val="26.079999923706055"/>
        </w:rPr>
      </w:pPr>
      <w:r w:rsidDel="00000000" w:rsidR="00000000" w:rsidRPr="00000000">
        <w:rPr>
          <w:color w:val="363636"/>
          <w:sz w:val="26.079999923706055"/>
          <w:szCs w:val="26.079999923706055"/>
          <w:rtl w:val="0"/>
        </w:rPr>
        <w:t xml:space="preserve">If no, please enter the Bank Information you wish to use for Profit Share Income earned: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color w:val="363636"/>
          <w:sz w:val="26.079999923706055"/>
          <w:szCs w:val="26.079999923706055"/>
        </w:rPr>
      </w:pPr>
      <w:r w:rsidDel="00000000" w:rsidR="00000000" w:rsidRPr="00000000">
        <w:rPr>
          <w:color w:val="363636"/>
          <w:sz w:val="26.079999923706055"/>
          <w:szCs w:val="26.079999923706055"/>
          <w:rtl w:val="0"/>
        </w:rPr>
        <w:tab/>
        <w:t xml:space="preserve">Name of Bank: __________________________________________</w:t>
      </w:r>
    </w:p>
    <w:p w:rsidR="00000000" w:rsidDel="00000000" w:rsidP="00000000" w:rsidRDefault="00000000" w:rsidRPr="00000000" w14:paraId="00000017">
      <w:pPr>
        <w:pageBreakBefore w:val="0"/>
        <w:widowControl w:val="0"/>
        <w:spacing w:line="300" w:lineRule="auto"/>
        <w:ind w:left="720" w:firstLine="0"/>
        <w:rPr>
          <w:color w:val="363636"/>
          <w:sz w:val="26.079999923706055"/>
          <w:szCs w:val="26.079999923706055"/>
        </w:rPr>
      </w:pPr>
      <w:r w:rsidDel="00000000" w:rsidR="00000000" w:rsidRPr="00000000">
        <w:rPr>
          <w:color w:val="363636"/>
          <w:sz w:val="26.079999923706055"/>
          <w:szCs w:val="26.079999923706055"/>
          <w:rtl w:val="0"/>
        </w:rPr>
        <w:t xml:space="preserve">Routing #  ______________________________________________ </w:t>
      </w:r>
    </w:p>
    <w:p w:rsidR="00000000" w:rsidDel="00000000" w:rsidP="00000000" w:rsidRDefault="00000000" w:rsidRPr="00000000" w14:paraId="00000018">
      <w:pPr>
        <w:pageBreakBefore w:val="0"/>
        <w:widowControl w:val="0"/>
        <w:spacing w:line="300" w:lineRule="auto"/>
        <w:ind w:left="720" w:firstLine="0"/>
        <w:rPr>
          <w:color w:val="363636"/>
          <w:sz w:val="26.079999923706055"/>
          <w:szCs w:val="26.079999923706055"/>
        </w:rPr>
      </w:pPr>
      <w:r w:rsidDel="00000000" w:rsidR="00000000" w:rsidRPr="00000000">
        <w:rPr>
          <w:color w:val="363636"/>
          <w:sz w:val="26.079999923706055"/>
          <w:szCs w:val="26.079999923706055"/>
          <w:rtl w:val="0"/>
        </w:rPr>
        <w:t xml:space="preserve">Account # 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color w:val="363636"/>
          <w:sz w:val="26.079999923706055"/>
          <w:szCs w:val="2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color w:val="363636"/>
          <w:sz w:val="26.079999923706055"/>
          <w:szCs w:val="26.079999923706055"/>
        </w:rPr>
      </w:pPr>
      <w:r w:rsidDel="00000000" w:rsidR="00000000" w:rsidRPr="00000000">
        <w:rPr>
          <w:color w:val="363636"/>
          <w:sz w:val="26.079999923706055"/>
          <w:szCs w:val="26.079999923706055"/>
          <w:rtl w:val="0"/>
        </w:rPr>
        <w:t xml:space="preserve">I hereby authorize </w:t>
      </w:r>
      <w:r w:rsidDel="00000000" w:rsidR="00000000" w:rsidRPr="00000000">
        <w:rPr>
          <w:color w:val="363636"/>
          <w:sz w:val="26.079999923706055"/>
          <w:szCs w:val="26.079999923706055"/>
          <w:u w:val="single"/>
          <w:rtl w:val="0"/>
        </w:rPr>
        <w:t xml:space="preserve">Keller Williams Capital Valley (Town Hall Investors, Inc.)</w:t>
      </w:r>
      <w:r w:rsidDel="00000000" w:rsidR="00000000" w:rsidRPr="00000000">
        <w:rPr>
          <w:color w:val="363636"/>
          <w:sz w:val="26.079999923706055"/>
          <w:szCs w:val="26.079999923706055"/>
          <w:rtl w:val="0"/>
        </w:rPr>
        <w:t xml:space="preserve"> to directly deposit commissions and/or monies earned (</w:t>
      </w:r>
      <w:r w:rsidDel="00000000" w:rsidR="00000000" w:rsidRPr="00000000">
        <w:rPr>
          <w:color w:val="363636"/>
          <w:sz w:val="26"/>
          <w:szCs w:val="26"/>
          <w:rtl w:val="0"/>
        </w:rPr>
        <w:t xml:space="preserve">and to make appropriate debit and adjustment entries)</w:t>
      </w:r>
      <w:r w:rsidDel="00000000" w:rsidR="00000000" w:rsidRPr="00000000">
        <w:rPr>
          <w:color w:val="363636"/>
          <w:sz w:val="26.079999923706055"/>
          <w:szCs w:val="26.079999923706055"/>
          <w:rtl w:val="0"/>
        </w:rPr>
        <w:t xml:space="preserve"> to the account(s) listed above.  This authorization will remain in effect until I modify or cancel it in writing.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color w:val="363636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b w:val="1"/>
          <w:color w:val="363636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b w:val="1"/>
          <w:color w:val="363636"/>
          <w:sz w:val="28.079999923706055"/>
          <w:szCs w:val="28.079999923706055"/>
        </w:rPr>
      </w:pPr>
      <w:r w:rsidDel="00000000" w:rsidR="00000000" w:rsidRPr="00000000">
        <w:rPr>
          <w:b w:val="1"/>
          <w:color w:val="363636"/>
          <w:sz w:val="28.079999923706055"/>
          <w:szCs w:val="28.079999923706055"/>
          <w:rtl w:val="0"/>
        </w:rPr>
        <w:t xml:space="preserve">Signature: _____________________________  Date: _______________</w:t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5148263" cy="106642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48263" cy="106642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